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6"/>
        <w:bidiVisual/>
        <w:tblW w:w="102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2551"/>
        <w:gridCol w:w="1985"/>
        <w:gridCol w:w="1701"/>
        <w:gridCol w:w="1843"/>
      </w:tblGrid>
      <w:tr w:rsidR="00B242B8" w:rsidRPr="00B97543" w:rsidTr="00B242B8">
        <w:trPr>
          <w:trHeight w:val="7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نام گروه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نام معاون پژوهشي گروه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6D3EA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عكس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1829C2" w:rsidRDefault="00B242B8" w:rsidP="00EA4728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 w:rsidRPr="001829C2"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1829C2" w:rsidRDefault="00B242B8" w:rsidP="00EA4728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 w:rsidRPr="001829C2">
              <w:rPr>
                <w:rFonts w:cs="B Titr" w:hint="cs"/>
                <w:rtl/>
              </w:rPr>
              <w:t>مرتبه علمی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ارتوپدی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حسين اصلاني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E6616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5" name="ctl03_ctl01_ImgTeacher" descr="http://medfac.tbzmed.ac.ir/CmsModules/Teacher/images.aspx?ID=195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95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E6616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اورتوپدي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E6616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1705BE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1705B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1705B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ایمونولوژی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B1A5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مهدي يوسفي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1705BE" w:rsidRPr="00B242B8" w:rsidRDefault="001705B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1705BE" w:rsidRPr="000252FB" w:rsidRDefault="001705BE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1705BE" w:rsidRPr="000252FB" w:rsidRDefault="005B1A51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5831D5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831D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831D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انگل شناسی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831D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="00B742C4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اسپوتين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5831D5" w:rsidRPr="00B242B8" w:rsidRDefault="005B1A5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00100" cy="1023478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سپوتين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36" cy="102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5831D5" w:rsidRPr="000252FB" w:rsidRDefault="005831D5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انگل شناسی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5831D5" w:rsidRPr="000252FB" w:rsidRDefault="005B1A51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ارولوژی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B1A51" w:rsidP="00B90D3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آقاي دكتراحمدي </w:t>
            </w:r>
            <w:r w:rsidR="00B90D3E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ع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صر بدر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DA5233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يداله احمدي عصر بد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10423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ارولوژي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5B1A5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641399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64139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64139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بیوشیمی</w:t>
            </w:r>
            <w:r w:rsidR="0027774A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27774A"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آزمایشگاه های</w:t>
            </w:r>
            <w:r w:rsidR="0027774A"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بالینی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64139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آقای دکتر مسعود دارابی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641399" w:rsidRPr="00B242B8" w:rsidRDefault="0064139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641399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14" name="ctl03_ctl01_ImgTeacher" descr="http://medfac.tbzmed.ac.ir/CmsModules/Teacher/images.aspx?ID=24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4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641399" w:rsidRPr="000252FB" w:rsidRDefault="00641399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بیوشیمی بالینی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641399" w:rsidRPr="000252FB" w:rsidRDefault="005B1A51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7F7AA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7F7AA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7F7AA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7F7AA8" w:rsidP="001D334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="001D3343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بهمن نقي پور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7F7AA8" w:rsidRPr="00B242B8" w:rsidRDefault="001D3343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13381" cy="8286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78" cy="83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7F7AA8" w:rsidRPr="000252FB" w:rsidRDefault="001D3343" w:rsidP="00EA4728">
            <w:pPr>
              <w:tabs>
                <w:tab w:val="left" w:pos="1605"/>
              </w:tabs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بيهوشي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7F7AA8" w:rsidRPr="000252FB" w:rsidRDefault="001D3343" w:rsidP="00EA4728">
            <w:pPr>
              <w:tabs>
                <w:tab w:val="left" w:pos="1605"/>
              </w:tabs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D52E5" w:rsidRPr="00B97543" w:rsidTr="005B1A51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D52E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D52E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543" w:rsidRPr="00B97543" w:rsidRDefault="006940F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حسين صمدي كفيل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D52E5" w:rsidRPr="00B242B8" w:rsidRDefault="006940F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مدي كفيل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D52E5" w:rsidRPr="000252FB" w:rsidRDefault="006940FE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ميكروب شناسي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D52E5" w:rsidRPr="000252FB" w:rsidRDefault="00B60993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36747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علي دسترنج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C44E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170432" cy="1560576"/>
                  <wp:effectExtent l="0" t="0" r="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سترنج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560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AA2C3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پاتولوژي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AA2C3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پزشکی اجتماعی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5B1A5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="005B1A51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زينال 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4535CC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لي حسين زينال زاده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7F42B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40B6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خانم</w:t>
            </w:r>
            <w:r w:rsidR="00B242B8"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حميده هريزچي قديم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540B6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247775" cy="15144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FA599D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FA599D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4438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4438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4438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عمومی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4438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="00E63262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همت مقصودي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4438B8" w:rsidRPr="00B242B8" w:rsidRDefault="00D90CBC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9650" cy="1085850"/>
                  <wp:effectExtent l="0" t="0" r="0" b="0"/>
                  <wp:docPr id="20" name="Picture 20" descr="Picture 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4438B8" w:rsidRPr="000252FB" w:rsidRDefault="004438B8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عمومی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4438B8" w:rsidRPr="000252FB" w:rsidRDefault="004438B8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قلب و ریه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آقاي دكتر محسن سكوتي اسكويي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463A7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16" name="ctl03_ctl01_ImgTeacher" descr="http://medfac.tbzmed.ac.ir/CmsModules/Teacher/images.aspx?ID=33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3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463A7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قلب و ریه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463A7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D653B6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D653B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D653B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مغز و اعصاب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D653B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علي مشكيني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D653B6" w:rsidRPr="00B242B8" w:rsidRDefault="00D653B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D653B6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7" name="ctl03_ctl01_ImgTeacher" descr="http://medfac.tbzmed.ac.ir/CmsModules/Teacher/images.aspx?ID=101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01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D653B6" w:rsidRPr="000252FB" w:rsidRDefault="00D653B6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مغز و اعصاب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D653B6" w:rsidRPr="000252FB" w:rsidRDefault="00D653B6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آقاي دكتر بهزاد فلاحی مطلق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8B4A2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19" name="ctl03_ctl02_ImgTeacher" descr="http://medfac.tbzmed.ac.ir/CmsModules/Teacher/images.aspx?ID=237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2_ImgTeacher" descr="http://medfac.tbzmed.ac.ir/CmsModules/Teacher/images.aspx?ID=237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8B4A2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8B4A2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641373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641373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641373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8D07E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عليرضا خبازي )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641373" w:rsidRPr="00B242B8" w:rsidRDefault="008D07E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85813" cy="942975"/>
                  <wp:effectExtent l="0" t="0" r="0" b="0"/>
                  <wp:docPr id="10" name="ctl03_ctl01_ImgTeacher" descr="http://medfac.tbzmed.ac.ir/CmsModules/Teacher/images.aspx?ID=291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91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8D07E6" w:rsidRDefault="008D07E6" w:rsidP="00EA472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داخلي</w:t>
            </w:r>
          </w:p>
          <w:p w:rsidR="00641373" w:rsidRPr="00EA4728" w:rsidRDefault="008D07E6" w:rsidP="00EA4728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  <w:r w:rsidRPr="00EA4728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(فوق تخصص روماتولوژي)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641373" w:rsidRPr="000252FB" w:rsidRDefault="00641373" w:rsidP="00EA4728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رادیولوژی- رادیوتراپی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آقای دكتر مسعود پورعیسی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242B8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1" name="ctl03_ctl01_ImgTeacher" descr="http://medfac.tbzmed.ac.ir/CmsModules/Teacher/images.aspx?ID=29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9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0252FB" w:rsidRDefault="00B242B8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رادیولوژی و رادیوتراپی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0252FB" w:rsidRDefault="005B1A51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D653B6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D653B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D653B6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روانپزشکی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40B6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عليرضا شفيعي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D653B6" w:rsidRPr="00B242B8" w:rsidRDefault="006D3EA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فيعي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D653B6" w:rsidRPr="000252FB" w:rsidRDefault="00D653B6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روانپزشکی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D653B6" w:rsidRPr="000252FB" w:rsidRDefault="005B1A51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زنان و مامائی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خانم دكتر </w:t>
            </w:r>
            <w:r w:rsidR="00FA289A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فاطمه عباسعليزاده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CD336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971550"/>
                  <wp:effectExtent l="0" t="0" r="0" b="0"/>
                  <wp:docPr id="2" name="ctl03_ctl01_ImgTeacher" descr="http://medfac.tbzmed.ac.ir/CmsModules/Teacher/images.aspx?ID=122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22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81251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زنان و مامائی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94377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عفونی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</w:t>
            </w: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سپهر تقي 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30A8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22" name="ctl03_ctl01_ImgTeacher" descr="http://medfac.tbzmed.ac.ir/CmsModules/Teacher/images.aspx?ID=212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12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94377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بیماریهای عفونی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5B1A5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025DF5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025DF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025DF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تشریح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B1A5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محمد كريمي پور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025DF5" w:rsidRPr="00B242B8" w:rsidRDefault="00025DF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025DF5" w:rsidRPr="000252FB" w:rsidRDefault="00025DF5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علوم تشریح و بافت شناسی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025DF5" w:rsidRPr="000252FB" w:rsidRDefault="005B1A51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EC27FA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EC27F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EC27F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فیزیک پزشکی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EC27F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خانم دكتر پريناز محنتي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C27FA" w:rsidRPr="00B242B8" w:rsidRDefault="00EC27F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EC27FA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15" name="ctl03_ctl01_ImgTeacher" descr="http://medfac.tbzmed.ac.ir/CmsModules/Teacher/images.aspx?ID=1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C27FA" w:rsidRPr="000252FB" w:rsidRDefault="00EC27FA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فیزیک پزشکی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C27FA" w:rsidRPr="000252FB" w:rsidRDefault="00EC27FA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252911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25291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25291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فیزیولوژی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252911" w:rsidP="001419E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="001419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پرويز شهابي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252911" w:rsidRPr="00B242B8" w:rsidRDefault="001419E5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هابي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252911" w:rsidRPr="000252FB" w:rsidRDefault="00252911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فیزیولوژی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252911" w:rsidRPr="000252FB" w:rsidRDefault="00252911" w:rsidP="00EA472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قلب و عروق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آقاي دكتر بابک کاظمی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73129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25" name="ctl03_ctl01_ImgTeacher" descr="http://medfac.tbzmed.ac.ir/CmsModules/Teacher/images.aspx?ID=320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20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73129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قلب و عروق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73129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خانم دكتر فخرالسادات مرتضوي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74CC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43000"/>
                  <wp:effectExtent l="19050" t="0" r="0" b="0"/>
                  <wp:docPr id="28" name="ctl03_ctl01_ImgTeacher" descr="http://medfac.tbzmed.ac.ir/CmsModules/Teacher/images.aspx?ID=89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89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74CC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كودكان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B74CC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540B6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خانم دكتر يلدا جباري مقدم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6D3EA9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جباري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C6594A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5B1A51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</w:t>
            </w:r>
            <w:r w:rsidR="00C6594A"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یار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مغز و اعصاب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خانم دكتر </w:t>
            </w:r>
            <w:r w:rsidR="00FA289A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شيدا شعفي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8E58BF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304925"/>
                  <wp:effectExtent l="0" t="0" r="0" b="9525"/>
                  <wp:docPr id="23" name="Picture 23" descr="C:\Documents and Settings\Administrator\Desktop\pic dr shaa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pic dr shaa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7159ED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مغز و اعصاب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7159ED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242B8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B242B8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خانم دكتر وحيده توپچي 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0D592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D592E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8" name="ctl03_ctl01_ImgTeacher" descr="http://medfac.tbzmed.ac.ir/CmsModules/Teacher/images.aspx?ID=170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70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0D592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242B8" w:rsidRPr="00B242B8" w:rsidRDefault="000D592E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E53B44" w:rsidRPr="00B97543" w:rsidTr="00B242B8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E53B44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E53B44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طب اورژانس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543" w:rsidRPr="00B97543" w:rsidRDefault="00E53B44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اميرحسين جعفري روحي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53B44" w:rsidRPr="00B242B8" w:rsidRDefault="00E53B44" w:rsidP="00EA472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E53B44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4" name="ctl03_ctl01_ImgTeacher" descr="http://medfac.tbzmed.ac.ir/CmsModules/Teacher/images.aspx?ID=36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6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53B44" w:rsidRPr="000252FB" w:rsidRDefault="00E53B44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کودکان(فوق تخصص ریه)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53B44" w:rsidRPr="000252FB" w:rsidRDefault="005B1A51" w:rsidP="00EA4728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</w:tbl>
    <w:p w:rsidR="0099051C" w:rsidRDefault="0099051C" w:rsidP="00EA4728">
      <w:pPr>
        <w:jc w:val="center"/>
      </w:pPr>
    </w:p>
    <w:sectPr w:rsidR="0099051C" w:rsidSect="0099051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9B" w:rsidRDefault="0023509B" w:rsidP="00B97543">
      <w:pPr>
        <w:spacing w:after="0" w:line="240" w:lineRule="auto"/>
      </w:pPr>
      <w:r>
        <w:separator/>
      </w:r>
    </w:p>
  </w:endnote>
  <w:endnote w:type="continuationSeparator" w:id="1">
    <w:p w:rsidR="0023509B" w:rsidRDefault="0023509B" w:rsidP="00B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34" w:rsidRDefault="00850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34" w:rsidRDefault="00850A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34" w:rsidRDefault="00850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9B" w:rsidRDefault="0023509B" w:rsidP="00B97543">
      <w:pPr>
        <w:spacing w:after="0" w:line="240" w:lineRule="auto"/>
      </w:pPr>
      <w:r>
        <w:separator/>
      </w:r>
    </w:p>
  </w:footnote>
  <w:footnote w:type="continuationSeparator" w:id="1">
    <w:p w:rsidR="0023509B" w:rsidRDefault="0023509B" w:rsidP="00B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34" w:rsidRDefault="00850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43" w:rsidRPr="00EB2405" w:rsidRDefault="00B97543" w:rsidP="006B3FD0">
    <w:pPr>
      <w:pStyle w:val="Header"/>
      <w:jc w:val="center"/>
      <w:rPr>
        <w:rFonts w:cs="B Titr"/>
        <w:sz w:val="36"/>
        <w:szCs w:val="36"/>
      </w:rPr>
    </w:pPr>
    <w:r w:rsidRPr="00EB2405">
      <w:rPr>
        <w:rFonts w:cs="B Titr"/>
        <w:b/>
        <w:bCs/>
        <w:sz w:val="24"/>
        <w:szCs w:val="24"/>
        <w:rtl/>
      </w:rPr>
      <w:t xml:space="preserve">اسامی </w:t>
    </w:r>
    <w:r w:rsidR="006B3FD0" w:rsidRPr="00EB2405">
      <w:rPr>
        <w:rFonts w:cs="B Titr" w:hint="cs"/>
        <w:b/>
        <w:bCs/>
        <w:sz w:val="24"/>
        <w:szCs w:val="24"/>
        <w:rtl/>
      </w:rPr>
      <w:t>معاونين</w:t>
    </w:r>
    <w:r w:rsidR="00850A34">
      <w:rPr>
        <w:rFonts w:cs="B Titr" w:hint="cs"/>
        <w:b/>
        <w:bCs/>
        <w:sz w:val="24"/>
        <w:szCs w:val="24"/>
        <w:rtl/>
      </w:rPr>
      <w:t xml:space="preserve"> </w:t>
    </w:r>
    <w:r w:rsidR="006B3FD0" w:rsidRPr="00EB2405">
      <w:rPr>
        <w:rFonts w:cs="B Titr" w:hint="cs"/>
        <w:b/>
        <w:bCs/>
        <w:sz w:val="24"/>
        <w:szCs w:val="24"/>
        <w:rtl/>
      </w:rPr>
      <w:t>پژوهشي</w:t>
    </w:r>
    <w:r w:rsidR="00850A34">
      <w:rPr>
        <w:rFonts w:cs="B Titr" w:hint="cs"/>
        <w:b/>
        <w:bCs/>
        <w:sz w:val="24"/>
        <w:szCs w:val="24"/>
        <w:rtl/>
      </w:rPr>
      <w:t xml:space="preserve"> </w:t>
    </w:r>
    <w:r w:rsidR="006B3FD0" w:rsidRPr="00EB2405">
      <w:rPr>
        <w:rFonts w:cs="B Titr" w:hint="cs"/>
        <w:b/>
        <w:bCs/>
        <w:sz w:val="24"/>
        <w:szCs w:val="24"/>
        <w:rtl/>
      </w:rPr>
      <w:t>گروههاي</w:t>
    </w:r>
    <w:r w:rsidR="00850A34">
      <w:rPr>
        <w:rFonts w:cs="B Titr" w:hint="cs"/>
        <w:b/>
        <w:bCs/>
        <w:sz w:val="24"/>
        <w:szCs w:val="24"/>
        <w:rtl/>
      </w:rPr>
      <w:t xml:space="preserve"> </w:t>
    </w:r>
    <w:r w:rsidR="006B3FD0" w:rsidRPr="00EB2405">
      <w:rPr>
        <w:rFonts w:cs="B Titr" w:hint="cs"/>
        <w:b/>
        <w:bCs/>
        <w:sz w:val="24"/>
        <w:szCs w:val="24"/>
        <w:rtl/>
      </w:rPr>
      <w:t>آموزشي</w:t>
    </w:r>
    <w:r w:rsidR="00850A34">
      <w:rPr>
        <w:rFonts w:cs="B Titr" w:hint="cs"/>
        <w:b/>
        <w:bCs/>
        <w:sz w:val="24"/>
        <w:szCs w:val="24"/>
        <w:rtl/>
      </w:rPr>
      <w:t xml:space="preserve"> </w:t>
    </w:r>
    <w:r w:rsidR="006B3FD0" w:rsidRPr="00EB2405">
      <w:rPr>
        <w:rFonts w:cs="B Titr" w:hint="cs"/>
        <w:b/>
        <w:bCs/>
        <w:sz w:val="24"/>
        <w:szCs w:val="24"/>
        <w:rtl/>
      </w:rPr>
      <w:t>دانشكده</w:t>
    </w:r>
    <w:r w:rsidR="00850A34">
      <w:rPr>
        <w:rFonts w:cs="B Titr" w:hint="cs"/>
        <w:b/>
        <w:bCs/>
        <w:sz w:val="24"/>
        <w:szCs w:val="24"/>
        <w:rtl/>
      </w:rPr>
      <w:t xml:space="preserve"> </w:t>
    </w:r>
    <w:r w:rsidR="006B3FD0" w:rsidRPr="00EB2405">
      <w:rPr>
        <w:rFonts w:cs="B Titr" w:hint="cs"/>
        <w:b/>
        <w:bCs/>
        <w:sz w:val="24"/>
        <w:szCs w:val="24"/>
        <w:rtl/>
      </w:rPr>
      <w:t>پزشكي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34" w:rsidRDefault="00850A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543"/>
    <w:rsid w:val="000252FB"/>
    <w:rsid w:val="00025DF5"/>
    <w:rsid w:val="00041D9C"/>
    <w:rsid w:val="0009335E"/>
    <w:rsid w:val="000D592E"/>
    <w:rsid w:val="000E1411"/>
    <w:rsid w:val="0010423E"/>
    <w:rsid w:val="001419E5"/>
    <w:rsid w:val="001705BE"/>
    <w:rsid w:val="001756F5"/>
    <w:rsid w:val="001C0392"/>
    <w:rsid w:val="001D3343"/>
    <w:rsid w:val="0023509B"/>
    <w:rsid w:val="00252911"/>
    <w:rsid w:val="0027774A"/>
    <w:rsid w:val="003326BA"/>
    <w:rsid w:val="003B164A"/>
    <w:rsid w:val="00410252"/>
    <w:rsid w:val="004438B8"/>
    <w:rsid w:val="004535CC"/>
    <w:rsid w:val="00463A7E"/>
    <w:rsid w:val="004830CD"/>
    <w:rsid w:val="004F21A5"/>
    <w:rsid w:val="00540B6F"/>
    <w:rsid w:val="005831D5"/>
    <w:rsid w:val="005A043D"/>
    <w:rsid w:val="005B1A51"/>
    <w:rsid w:val="0063205E"/>
    <w:rsid w:val="00641373"/>
    <w:rsid w:val="00641399"/>
    <w:rsid w:val="006940FE"/>
    <w:rsid w:val="006B3FD0"/>
    <w:rsid w:val="006D3EA9"/>
    <w:rsid w:val="007159ED"/>
    <w:rsid w:val="0073129A"/>
    <w:rsid w:val="007F42BF"/>
    <w:rsid w:val="007F7AA8"/>
    <w:rsid w:val="00812511"/>
    <w:rsid w:val="0082641C"/>
    <w:rsid w:val="00850A34"/>
    <w:rsid w:val="008B4A2A"/>
    <w:rsid w:val="008D07E6"/>
    <w:rsid w:val="008E58BF"/>
    <w:rsid w:val="00943779"/>
    <w:rsid w:val="00964C07"/>
    <w:rsid w:val="0099051C"/>
    <w:rsid w:val="009C621B"/>
    <w:rsid w:val="00AA2C35"/>
    <w:rsid w:val="00AB70FB"/>
    <w:rsid w:val="00B222FF"/>
    <w:rsid w:val="00B242B8"/>
    <w:rsid w:val="00B30A8F"/>
    <w:rsid w:val="00B36747"/>
    <w:rsid w:val="00B5023D"/>
    <w:rsid w:val="00B53620"/>
    <w:rsid w:val="00B60993"/>
    <w:rsid w:val="00B742C4"/>
    <w:rsid w:val="00B74CCF"/>
    <w:rsid w:val="00B839C6"/>
    <w:rsid w:val="00B90D3E"/>
    <w:rsid w:val="00B97543"/>
    <w:rsid w:val="00BC44EF"/>
    <w:rsid w:val="00BD52E5"/>
    <w:rsid w:val="00BF5347"/>
    <w:rsid w:val="00C6594A"/>
    <w:rsid w:val="00CA2A15"/>
    <w:rsid w:val="00CB0073"/>
    <w:rsid w:val="00CD336F"/>
    <w:rsid w:val="00D653B6"/>
    <w:rsid w:val="00D90CBC"/>
    <w:rsid w:val="00DA5233"/>
    <w:rsid w:val="00E53B44"/>
    <w:rsid w:val="00E63262"/>
    <w:rsid w:val="00E66161"/>
    <w:rsid w:val="00EA4728"/>
    <w:rsid w:val="00EB2405"/>
    <w:rsid w:val="00EC27FA"/>
    <w:rsid w:val="00F27359"/>
    <w:rsid w:val="00F41085"/>
    <w:rsid w:val="00FA289A"/>
    <w:rsid w:val="00FA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543"/>
  </w:style>
  <w:style w:type="paragraph" w:styleId="Footer">
    <w:name w:val="footer"/>
    <w:basedOn w:val="Normal"/>
    <w:link w:val="Foot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543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543"/>
  </w:style>
  <w:style w:type="paragraph" w:styleId="Footer">
    <w:name w:val="footer"/>
    <w:basedOn w:val="Normal"/>
    <w:link w:val="Foot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543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arda</cp:lastModifiedBy>
  <cp:revision>3</cp:revision>
  <dcterms:created xsi:type="dcterms:W3CDTF">2017-10-28T03:50:00Z</dcterms:created>
  <dcterms:modified xsi:type="dcterms:W3CDTF">2017-10-31T06:26:00Z</dcterms:modified>
</cp:coreProperties>
</file>